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7553CB" w:rsidRDefault="00A06C12" w:rsidP="00CA3A97">
      <w:pPr>
        <w:pStyle w:val="a5"/>
        <w:rPr>
          <w:highlight w:val="yellow"/>
        </w:rPr>
      </w:pPr>
    </w:p>
    <w:p w:rsidR="003B7A81" w:rsidRPr="00364933" w:rsidRDefault="003B7A81" w:rsidP="00CA3A97">
      <w:pPr>
        <w:pStyle w:val="a5"/>
        <w:rPr>
          <w:u w:val="none"/>
        </w:rPr>
      </w:pPr>
      <w:r w:rsidRPr="00364933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364933" w:rsidTr="00CA3A97">
        <w:tc>
          <w:tcPr>
            <w:tcW w:w="10421" w:type="dxa"/>
          </w:tcPr>
          <w:p w:rsidR="00CA3A97" w:rsidRPr="00364933" w:rsidRDefault="00F22E60" w:rsidP="00CA3A97">
            <w:pPr>
              <w:pStyle w:val="a5"/>
              <w:rPr>
                <w:u w:val="none"/>
              </w:rPr>
            </w:pPr>
            <w:r>
              <w:rPr>
                <w:u w:val="none"/>
              </w:rPr>
              <w:t>главного</w:t>
            </w:r>
            <w:r w:rsidR="00CA3A97" w:rsidRPr="00364933">
              <w:rPr>
                <w:u w:val="none"/>
              </w:rPr>
              <w:t xml:space="preserve"> государственного налогового инспектора </w:t>
            </w:r>
          </w:p>
        </w:tc>
      </w:tr>
      <w:tr w:rsidR="00755CF7" w:rsidRPr="00364933" w:rsidTr="00CA3A97">
        <w:tc>
          <w:tcPr>
            <w:tcW w:w="10421" w:type="dxa"/>
          </w:tcPr>
          <w:p w:rsidR="00755CF7" w:rsidRPr="00364933" w:rsidRDefault="003A54C3" w:rsidP="003866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649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F03ECD" w:rsidRPr="00364933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</w:t>
            </w:r>
            <w:r w:rsidR="003866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</w:tr>
      <w:tr w:rsidR="00755CF7" w:rsidRPr="00364933" w:rsidTr="00B22331">
        <w:tc>
          <w:tcPr>
            <w:tcW w:w="10421" w:type="dxa"/>
          </w:tcPr>
          <w:p w:rsidR="00755CF7" w:rsidRPr="00364933" w:rsidRDefault="00755CF7" w:rsidP="00867449">
            <w:pPr>
              <w:rPr>
                <w:b/>
              </w:rPr>
            </w:pPr>
            <w:r w:rsidRPr="003649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36493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364933" w:rsidTr="00931125">
        <w:tc>
          <w:tcPr>
            <w:tcW w:w="10421" w:type="dxa"/>
          </w:tcPr>
          <w:p w:rsidR="00CA3A97" w:rsidRPr="00364933" w:rsidRDefault="00CA3A97" w:rsidP="000065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364933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36493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93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64933">
        <w:rPr>
          <w:rFonts w:ascii="Times New Roman" w:hAnsi="Times New Roman" w:cs="Times New Roman"/>
          <w:b/>
          <w:sz w:val="24"/>
          <w:szCs w:val="24"/>
        </w:rPr>
        <w:t> </w:t>
      </w:r>
      <w:r w:rsidRPr="0036493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6493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228C1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B228C1">
        <w:rPr>
          <w:rFonts w:ascii="Times New Roman" w:hAnsi="Times New Roman" w:cs="Times New Roman"/>
          <w:sz w:val="24"/>
          <w:szCs w:val="24"/>
        </w:rPr>
        <w:t>1.</w:t>
      </w:r>
      <w:r w:rsidR="00016846" w:rsidRPr="00B228C1">
        <w:rPr>
          <w:rFonts w:ascii="Times New Roman" w:hAnsi="Times New Roman" w:cs="Times New Roman"/>
          <w:sz w:val="24"/>
          <w:szCs w:val="24"/>
        </w:rPr>
        <w:t> </w:t>
      </w:r>
      <w:r w:rsidR="003B7A81" w:rsidRPr="00B228C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B228C1">
        <w:rPr>
          <w:rFonts w:ascii="Times New Roman" w:hAnsi="Times New Roman" w:cs="Times New Roman"/>
          <w:sz w:val="24"/>
          <w:szCs w:val="24"/>
        </w:rPr>
        <w:br/>
      </w:r>
      <w:r w:rsidR="003B7A81" w:rsidRPr="00B228C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B228C1">
        <w:rPr>
          <w:rFonts w:ascii="Times New Roman" w:hAnsi="Times New Roman" w:cs="Times New Roman"/>
          <w:sz w:val="24"/>
          <w:szCs w:val="24"/>
        </w:rPr>
        <w:t>–</w:t>
      </w:r>
      <w:r w:rsidR="003B7A81" w:rsidRPr="00B228C1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B228C1">
        <w:rPr>
          <w:rFonts w:ascii="Times New Roman" w:hAnsi="Times New Roman" w:cs="Times New Roman"/>
          <w:sz w:val="24"/>
          <w:szCs w:val="24"/>
        </w:rPr>
        <w:t>)</w:t>
      </w:r>
      <w:r w:rsidR="00931125" w:rsidRPr="00B228C1">
        <w:rPr>
          <w:sz w:val="24"/>
          <w:szCs w:val="24"/>
        </w:rPr>
        <w:t xml:space="preserve">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8803F8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228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348B" w:rsidRPr="00B228C1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B228C1">
        <w:rPr>
          <w:rFonts w:ascii="Times New Roman" w:hAnsi="Times New Roman" w:cs="Times New Roman"/>
          <w:sz w:val="24"/>
          <w:szCs w:val="24"/>
        </w:rPr>
        <w:t xml:space="preserve"> №</w:t>
      </w:r>
      <w:r w:rsidR="003866D5" w:rsidRPr="003866D5">
        <w:rPr>
          <w:rFonts w:ascii="Times New Roman" w:hAnsi="Times New Roman" w:cs="Times New Roman"/>
          <w:sz w:val="24"/>
          <w:szCs w:val="24"/>
        </w:rPr>
        <w:t>3</w:t>
      </w:r>
      <w:r w:rsidR="00F03ECD" w:rsidRPr="00B228C1">
        <w:rPr>
          <w:rFonts w:ascii="Times New Roman" w:hAnsi="Times New Roman" w:cs="Times New Roman"/>
          <w:sz w:val="24"/>
          <w:szCs w:val="24"/>
        </w:rPr>
        <w:t xml:space="preserve"> </w:t>
      </w:r>
      <w:r w:rsidR="00755CF7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B228C1">
        <w:rPr>
          <w:rFonts w:ascii="Times New Roman" w:hAnsi="Times New Roman" w:cs="Times New Roman"/>
        </w:rPr>
        <w:t>Инспекции ФНС России № 5 по г. Москве</w:t>
      </w:r>
      <w:r w:rsidR="00755CF7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proofErr w:type="gramStart"/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</w:t>
      </w:r>
      <w:proofErr w:type="gramEnd"/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налоговый инспектор</w:t>
      </w:r>
      <w:r w:rsidR="0093112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22E60" w:rsidRDefault="00D6462A" w:rsidP="00F22E60">
      <w:pPr>
        <w:pStyle w:val="ConsPlusNormal"/>
        <w:ind w:firstLine="709"/>
        <w:jc w:val="both"/>
      </w:pPr>
      <w:r w:rsidRPr="00B228C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2E60" w:rsidRPr="00F22E60">
        <w:rPr>
          <w:rFonts w:ascii="Times New Roman" w:hAnsi="Times New Roman" w:cs="Times New Roman"/>
        </w:rPr>
        <w:t>11-3-3-</w:t>
      </w:r>
      <w:r w:rsidR="0003363A" w:rsidRPr="0000650D">
        <w:rPr>
          <w:rFonts w:ascii="Times New Roman" w:hAnsi="Times New Roman" w:cs="Times New Roman"/>
        </w:rPr>
        <w:t>094</w:t>
      </w:r>
      <w:r w:rsidR="00F22E60" w:rsidRPr="00F22E60">
        <w:rPr>
          <w:rFonts w:ascii="Times New Roman" w:hAnsi="Times New Roman" w:cs="Times New Roman"/>
        </w:rPr>
        <w:t>.</w:t>
      </w:r>
    </w:p>
    <w:p w:rsidR="00C52B91" w:rsidRPr="00B228C1" w:rsidRDefault="00E5383C" w:rsidP="00F22E60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2.</w:t>
      </w:r>
      <w:r w:rsidR="00016846" w:rsidRPr="00B228C1">
        <w:rPr>
          <w:rFonts w:ascii="Times New Roman" w:hAnsi="Times New Roman" w:cs="Times New Roman"/>
          <w:sz w:val="24"/>
          <w:szCs w:val="24"/>
        </w:rPr>
        <w:t> </w:t>
      </w:r>
      <w:r w:rsidRPr="00B228C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016846" w:rsidRPr="00B228C1">
        <w:rPr>
          <w:rFonts w:ascii="Times New Roman" w:hAnsi="Times New Roman" w:cs="Times New Roman"/>
          <w:sz w:val="24"/>
          <w:szCs w:val="24"/>
        </w:rPr>
        <w:t xml:space="preserve">: </w:t>
      </w:r>
      <w:r w:rsidR="00C52B91" w:rsidRPr="00B228C1">
        <w:rPr>
          <w:rFonts w:ascii="Times New Roman" w:eastAsia="Calibri" w:hAnsi="Times New Roman" w:cs="Times New Roman"/>
          <w:color w:val="000000"/>
          <w:sz w:val="24"/>
          <w:szCs w:val="24"/>
        </w:rPr>
        <w:t>порядок налогообложения и применение налоговых вычетов юридическими лицами по налогу на добавленную стоимость.</w:t>
      </w:r>
    </w:p>
    <w:p w:rsidR="00C52B91" w:rsidRPr="00B228C1" w:rsidRDefault="00E5383C" w:rsidP="00C52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228C1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B228C1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B228C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соблюдением налогоплательщиками - юридическими лицами налогового законодательства и нормативных документов, регламентирующих налогообложение налогом на добавленную стоимость.</w:t>
      </w:r>
    </w:p>
    <w:p w:rsidR="003A54C3" w:rsidRPr="00B228C1" w:rsidRDefault="00016846" w:rsidP="00C52B9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5396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A54C3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A54C3" w:rsidRPr="00B228C1">
        <w:rPr>
          <w:rFonts w:ascii="Times New Roman" w:hAnsi="Times New Roman" w:cs="Times New Roman"/>
        </w:rPr>
        <w:t xml:space="preserve">Инспекции ФНС России № 5 по г. Москве </w:t>
      </w:r>
      <w:r w:rsidR="003A54C3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B228C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7134C8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364933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228C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8C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228C1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B228C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B228C1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B228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B228C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228C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</w:t>
      </w:r>
      <w:r w:rsidR="003B7A81" w:rsidRPr="00B228C1">
        <w:rPr>
          <w:rFonts w:ascii="Times New Roman" w:hAnsi="Times New Roman" w:cs="Times New Roman"/>
          <w:sz w:val="24"/>
          <w:szCs w:val="24"/>
        </w:rPr>
        <w:t>.</w:t>
      </w:r>
      <w:r w:rsidR="0049073B" w:rsidRPr="00B228C1">
        <w:rPr>
          <w:rFonts w:ascii="Times New Roman" w:hAnsi="Times New Roman" w:cs="Times New Roman"/>
          <w:sz w:val="24"/>
          <w:szCs w:val="24"/>
        </w:rPr>
        <w:t> </w:t>
      </w:r>
      <w:r w:rsidR="003B7A81" w:rsidRPr="00B228C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7134C8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4F79B4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B228C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B228C1">
        <w:rPr>
          <w:rFonts w:ascii="Times New Roman" w:hAnsi="Times New Roman" w:cs="Times New Roman"/>
          <w:sz w:val="24"/>
          <w:szCs w:val="24"/>
        </w:rPr>
        <w:t>.</w:t>
      </w:r>
    </w:p>
    <w:p w:rsidR="00311B63" w:rsidRPr="00B228C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6.1</w:t>
      </w: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B228C1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228C1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B228C1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B22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B228C1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B228C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B228C1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B228C1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B228C1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B228C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B228C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B228C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B228C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B228C1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866D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B228C1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8C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B228C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B228C1">
        <w:rPr>
          <w:rFonts w:ascii="Times New Roman" w:hAnsi="Times New Roman" w:cs="Times New Roman"/>
          <w:sz w:val="24"/>
          <w:szCs w:val="24"/>
        </w:rPr>
        <w:t>:</w:t>
      </w:r>
    </w:p>
    <w:p w:rsidR="0035515F" w:rsidRPr="00B228C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6.4.1.</w:t>
      </w:r>
      <w:r w:rsidR="0071560A" w:rsidRPr="00B228C1">
        <w:rPr>
          <w:rFonts w:ascii="Times New Roman" w:hAnsi="Times New Roman" w:cs="Times New Roman"/>
          <w:sz w:val="24"/>
          <w:szCs w:val="24"/>
        </w:rPr>
        <w:t> </w:t>
      </w:r>
      <w:r w:rsidRPr="00B228C1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>Арбитражный процессуальный кодекс Российской Федерации;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>Уголовно-процессуальный кодекс Российской Федерации;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 xml:space="preserve">Уголовный кодекс Российской Федерации; 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 xml:space="preserve">Гражданский кодекс Российской Федерации; </w:t>
      </w:r>
    </w:p>
    <w:p w:rsidR="00C52B91" w:rsidRPr="00B228C1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8C1">
        <w:rPr>
          <w:rFonts w:ascii="Times New Roman" w:hAnsi="Times New Roman" w:cs="Times New Roman"/>
          <w:color w:val="000000"/>
          <w:sz w:val="24"/>
          <w:szCs w:val="24"/>
        </w:rPr>
        <w:t>Гражданский процессуальный кодекс Российской Федерации;</w:t>
      </w:r>
    </w:p>
    <w:p w:rsidR="00C52B91" w:rsidRPr="00B228C1" w:rsidRDefault="00C52B91" w:rsidP="00C52B91">
      <w:pPr>
        <w:pStyle w:val="af1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B228C1">
        <w:rPr>
          <w:rFonts w:ascii="Times New Roman" w:hAnsi="Times New Roman"/>
          <w:sz w:val="24"/>
          <w:szCs w:val="24"/>
          <w:lang w:val="ru-RU"/>
        </w:rPr>
        <w:lastRenderedPageBreak/>
        <w:t>Нормативные акты в части налогообложения юридических лиц налогом на добавленную стоимость.</w:t>
      </w:r>
    </w:p>
    <w:p w:rsidR="0071560A" w:rsidRPr="00B228C1" w:rsidRDefault="00F22E60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7134C8"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7134C8" w:rsidRPr="00B228C1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B228C1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B228C1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B228C1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B228C1">
        <w:rPr>
          <w:rFonts w:ascii="Times New Roman" w:hAnsi="Times New Roman" w:cs="Times New Roman"/>
          <w:sz w:val="24"/>
          <w:szCs w:val="24"/>
        </w:rPr>
        <w:t>: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477362514"/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егламент проведения камеральных налоговых проверок.</w:t>
      </w:r>
      <w:bookmarkEnd w:id="0"/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проверок юридических лиц, заявляющих возмещение налога на добавленную стоимость из бюджета.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орядок передачи материалов в органы МВД.</w:t>
      </w:r>
    </w:p>
    <w:p w:rsidR="00C52B91" w:rsidRPr="00B228C1" w:rsidRDefault="00C52B91" w:rsidP="0003363A">
      <w:pPr>
        <w:tabs>
          <w:tab w:val="left" w:pos="598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  <w:r w:rsidR="000336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понятие нормы права, нормативного правового акта, правоотношений и их признаки;</w:t>
      </w:r>
    </w:p>
    <w:p w:rsidR="00C52B91" w:rsidRPr="00B228C1" w:rsidRDefault="00B228C1" w:rsidP="00C52B91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понятие проекта нормативного правового акта, инструменты и этапы его разработки; 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принципы, методы, технологии и механизмы осуществления контроля (надзора).</w:t>
      </w:r>
    </w:p>
    <w:p w:rsidR="003E2C1C" w:rsidRPr="00B228C1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6.6.</w:t>
      </w:r>
      <w:r w:rsidR="009A732F" w:rsidRPr="00B228C1">
        <w:rPr>
          <w:rFonts w:ascii="Times New Roman" w:hAnsi="Times New Roman" w:cs="Times New Roman"/>
          <w:sz w:val="24"/>
          <w:szCs w:val="24"/>
        </w:rPr>
        <w:t> </w:t>
      </w:r>
      <w:r w:rsidRPr="00B228C1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B228C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B228C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B228C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B228C1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B228C1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28C1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B228C1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B228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камеральных проверок налоговых деклараций по НДС различных категорий налогоплательщиков - юридических лиц;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-а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нализ процессуальных документов;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базами ФИР ЦОД и внешними источниками для анализа финансово - хозяйственной деятельности налогоплательщика;</w:t>
      </w:r>
    </w:p>
    <w:p w:rsidR="00C52B91" w:rsidRPr="00B228C1" w:rsidRDefault="00B228C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базой ЭОД в части ролей, обеспечивающих проведение камеральных проверок налоговых деклараций по НДС, истребование документов и информации у налогоплательщиков и контрагентов;</w:t>
      </w:r>
    </w:p>
    <w:p w:rsidR="003E2C1C" w:rsidRPr="00B228C1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8C1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B228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разработка, рассмотрение и согласование проектов актов и других документов;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разработка, рассмотрение и согласование процессуальных документов;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методических рекомендаций, разъяснений;</w:t>
      </w:r>
    </w:p>
    <w:p w:rsidR="00C52B91" w:rsidRPr="00B228C1" w:rsidRDefault="00B228C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2B91" w:rsidRPr="00B228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аналитических, информационных и других материалов.</w:t>
      </w:r>
    </w:p>
    <w:p w:rsidR="00C52B91" w:rsidRPr="00364933" w:rsidRDefault="00C52B9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228C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8C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B228C1">
        <w:rPr>
          <w:rFonts w:ascii="Times New Roman" w:hAnsi="Times New Roman" w:cs="Times New Roman"/>
          <w:b/>
          <w:sz w:val="24"/>
          <w:szCs w:val="24"/>
        </w:rPr>
        <w:t> </w:t>
      </w:r>
      <w:r w:rsidRPr="00B228C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228C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7EEA" w:rsidRDefault="00F05CF7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B0EB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F22E6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="00502C36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.07.</w:t>
      </w:r>
      <w:r w:rsidR="00C2247F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2004 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3314B0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79-ФЗ</w:t>
      </w:r>
      <w:r w:rsidR="00C2247F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государственной гражданской службе Российской Федерации»</w:t>
      </w:r>
      <w:r w:rsidR="00A06C12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Федеральный закон)</w:t>
      </w:r>
      <w:r w:rsidR="003B7A81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отдел, </w:t>
      </w:r>
      <w:r w:rsidR="00F22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обязан: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камеральные проверки налоговых деклараций по НДС и иных документов, служащих основанием для исчисления и уплаты налога на добавленную стоимость,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углубленные камеральные налоговые проверки обоснованности возмещения из бюджета НДС и снижения налоговых обязательств с истребованием у налогоплательщика дополнительных сведений, получение объяснений и документов, подтверждающих правильность исчисления налога на добавленную стоимость;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мероприятия налогового контроля в рамках проведения проверки обоснованности применения налогоплательщиками налоговых вычетов НДС по операциям, осуществляемым на внутреннем рынке, анализ и систематизация полученных результатов;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организацию работы по получению информации о деятельности налогоплательщиков из внешних источников: информации от правоохранительных, таможенных и других контролирующих органов, финансово-кредитных организаций, органов статистики и </w:t>
      </w: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сертификации, ГИБДД МВД России, других данных. Мониторинг и анализ указанной информации в целях качественного и результативного проведения контрольных мероприятий;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анализ представленных документов для подтверждения обоснованности возмещения НДС и снижения налоговых обязательств с учетом риск - ориентированного подхода и построения «Дерева связей»;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передавать в правовой отдел проекты решений по результатам камеральных проверок с целью наиболее качественной их подготовки;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подготавливать и представлять в правовой отдел материалы камеральных проверок в случае установления нарушений законодательства для обеспечения производства по делам о налоговых правонарушениях;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анализ схем, используемых налогоплательщиками с целью неправомерного предъявления к вычету сумм налога на добавленную стоимость; 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результаты камеральной проверки;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функции и режимы «АИС НАЛОГ 2 МОСКВА», применять их при проведении мероприятий налогового контроля;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обработку данных по решениям, вынесенным по результатам рассмотрения материалов камеральных проверок, и передачу в отдел урегулирования задолженности решений для взыскания </w:t>
      </w:r>
      <w:proofErr w:type="spellStart"/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доначисленных</w:t>
      </w:r>
      <w:proofErr w:type="spellEnd"/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 и о возмещении налога в рамках статей 176, 176.1 НК РФ;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BF4A28" w:rsidRPr="00EE6D0C" w:rsidRDefault="00BF4A28" w:rsidP="00BF4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D0C">
        <w:rPr>
          <w:rFonts w:ascii="Times New Roman" w:hAnsi="Times New Roman" w:cs="Times New Roman"/>
          <w:sz w:val="24"/>
          <w:szCs w:val="24"/>
        </w:rPr>
        <w:t>- проводить самостоятельный оперативный контроль на основании QBE-запросов в базе данных Инспекции;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 в установленном порядке делопроизводство, хранение и сдачу в архив документов отдела.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принимать 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 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участвовать в организации и осуществлении мероприятий по профессиональной подготовке и переподготовке кадров для налоговых органов, проведении, совещаний, семинаров по вопросам, входящим в компетенцию отдела; 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формировании установленной отчетности по предмету деятельности отдела;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подготовке аналитических материалов по вопросам, отнесенным к компетенции отдела, изучении и обобщении положительного опыта работы;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проведении профессиональной учебы в отделе.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сохранность служебного удостоверения;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иные поручения руководства в соответствии с Положением об отделе и Инспекции.</w:t>
      </w:r>
    </w:p>
    <w:p w:rsidR="000E7EEA" w:rsidRPr="000E7EEA" w:rsidRDefault="000E7EEA" w:rsidP="000E7E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E03" w:rsidRPr="000E7EEA" w:rsidRDefault="00681090" w:rsidP="00535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9. </w:t>
      </w:r>
      <w:r w:rsidR="00FD6110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5E03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установленных полномочий, </w:t>
      </w:r>
      <w:r w:rsidR="00343806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</w:t>
      </w:r>
      <w:r w:rsidR="00535E03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право</w:t>
      </w:r>
      <w:r w:rsidR="007358FB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 w:rsidR="00535E03" w:rsidRPr="000E7EE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lastRenderedPageBreak/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 w:rsidRPr="00B064F8">
        <w:rPr>
          <w:rFonts w:ascii="Times New Roman" w:hAnsi="Times New Roman" w:cs="Times New Roman"/>
          <w:sz w:val="24"/>
          <w:szCs w:val="24"/>
        </w:rPr>
        <w:t>Инспекции</w:t>
      </w:r>
      <w:r w:rsidRPr="00B064F8">
        <w:rPr>
          <w:rFonts w:ascii="Times New Roman" w:hAnsi="Times New Roman" w:cs="Times New Roman"/>
          <w:sz w:val="24"/>
          <w:szCs w:val="24"/>
        </w:rPr>
        <w:t>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B064F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B064F8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B064F8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B064F8">
        <w:rPr>
          <w:rFonts w:ascii="Times New Roman" w:hAnsi="Times New Roman" w:cs="Times New Roman"/>
          <w:sz w:val="24"/>
          <w:szCs w:val="24"/>
        </w:rPr>
        <w:t>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B064F8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B064F8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B064F8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B064F8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B064F8">
        <w:rPr>
          <w:rFonts w:ascii="Times New Roman" w:hAnsi="Times New Roman" w:cs="Times New Roman"/>
          <w:sz w:val="24"/>
          <w:szCs w:val="24"/>
        </w:rPr>
        <w:t>,</w:t>
      </w:r>
    </w:p>
    <w:p w:rsidR="00535E03" w:rsidRPr="00B064F8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064F8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B064F8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B064F8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10</w:t>
      </w:r>
      <w:r w:rsidR="003B7A81" w:rsidRPr="00B064F8">
        <w:rPr>
          <w:rFonts w:ascii="Times New Roman" w:hAnsi="Times New Roman" w:cs="Times New Roman"/>
          <w:sz w:val="24"/>
          <w:szCs w:val="24"/>
        </w:rPr>
        <w:t>. 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3B7A81" w:rsidRPr="00B064F8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B064F8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B064F8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 w:rsidRPr="00B064F8">
        <w:rPr>
          <w:rFonts w:ascii="Times New Roman" w:hAnsi="Times New Roman" w:cs="Times New Roman"/>
          <w:sz w:val="24"/>
          <w:szCs w:val="24"/>
        </w:rPr>
        <w:t>а</w:t>
      </w:r>
      <w:r w:rsidR="00D03EE7" w:rsidRPr="00B064F8">
        <w:rPr>
          <w:rFonts w:ascii="Times New Roman" w:hAnsi="Times New Roman" w:cs="Times New Roman"/>
          <w:sz w:val="24"/>
          <w:szCs w:val="24"/>
        </w:rPr>
        <w:t>м</w:t>
      </w:r>
      <w:r w:rsidR="003F3218" w:rsidRPr="00B064F8">
        <w:rPr>
          <w:rFonts w:ascii="Times New Roman" w:hAnsi="Times New Roman" w:cs="Times New Roman"/>
          <w:sz w:val="24"/>
          <w:szCs w:val="24"/>
        </w:rPr>
        <w:t>и</w:t>
      </w:r>
      <w:r w:rsidR="00D03EE7" w:rsidRPr="00B064F8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Default="00F22E60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B064F8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B064F8">
        <w:rPr>
          <w:rFonts w:ascii="Times New Roman" w:hAnsi="Times New Roman" w:cs="Times New Roman"/>
          <w:color w:val="000000" w:themeColor="text1"/>
          <w:sz w:val="24"/>
          <w:szCs w:val="24"/>
        </w:rPr>
        <w:t>за не</w:t>
      </w:r>
      <w:r w:rsidR="003B7A81" w:rsidRPr="00B064F8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064F8" w:rsidRDefault="00B064F8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4F8" w:rsidRDefault="00B064F8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4F8" w:rsidRPr="00B064F8" w:rsidRDefault="00B064F8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064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B3E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</w:t>
      </w:r>
      <w:r w:rsidR="00343806" w:rsidRPr="00B064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064F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B064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064F8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12</w:t>
      </w:r>
      <w:r w:rsidR="003B7A81" w:rsidRPr="00B064F8">
        <w:rPr>
          <w:rFonts w:ascii="Times New Roman" w:hAnsi="Times New Roman" w:cs="Times New Roman"/>
          <w:sz w:val="24"/>
          <w:szCs w:val="24"/>
        </w:rPr>
        <w:t>.</w:t>
      </w:r>
      <w:r w:rsidR="00BB3568" w:rsidRPr="00B064F8">
        <w:rPr>
          <w:rFonts w:ascii="Times New Roman" w:hAnsi="Times New Roman" w:cs="Times New Roman"/>
          <w:sz w:val="24"/>
          <w:szCs w:val="24"/>
        </w:rPr>
        <w:t> </w:t>
      </w:r>
      <w:r w:rsidR="003B7A81" w:rsidRPr="00B064F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B064F8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13</w:t>
      </w:r>
      <w:r w:rsidR="003B7A81" w:rsidRPr="00B064F8">
        <w:rPr>
          <w:rFonts w:ascii="Times New Roman" w:hAnsi="Times New Roman" w:cs="Times New Roman"/>
          <w:sz w:val="24"/>
          <w:szCs w:val="24"/>
        </w:rPr>
        <w:t>.</w:t>
      </w:r>
      <w:r w:rsidR="00BB3568" w:rsidRPr="00B064F8">
        <w:rPr>
          <w:rFonts w:ascii="Times New Roman" w:hAnsi="Times New Roman" w:cs="Times New Roman"/>
          <w:sz w:val="24"/>
          <w:szCs w:val="24"/>
        </w:rPr>
        <w:t> </w:t>
      </w:r>
      <w:r w:rsidR="003B7A81" w:rsidRPr="00B064F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B064F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B064F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36493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lastRenderedPageBreak/>
        <w:t>V.</w:t>
      </w:r>
      <w:r w:rsidR="00CC56D9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B3E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</w:t>
      </w:r>
      <w:r w:rsidR="00343806" w:rsidRPr="00B064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B064F8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B064F8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B064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B064F8">
        <w:rPr>
          <w:rFonts w:ascii="Times New Roman" w:hAnsi="Times New Roman" w:cs="Times New Roman"/>
          <w:b/>
          <w:sz w:val="24"/>
          <w:szCs w:val="24"/>
        </w:rPr>
        <w:br/>
      </w:r>
      <w:r w:rsidRPr="00B064F8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B064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2B91" w:rsidRPr="00B064F8" w:rsidRDefault="007A7062" w:rsidP="00C52B91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F8">
        <w:rPr>
          <w:rFonts w:ascii="Times New Roman" w:hAnsi="Times New Roman" w:cs="Times New Roman"/>
          <w:sz w:val="24"/>
          <w:szCs w:val="24"/>
        </w:rPr>
        <w:t>14</w:t>
      </w:r>
      <w:r w:rsidR="003B7A81" w:rsidRPr="00B064F8">
        <w:rPr>
          <w:rFonts w:ascii="Times New Roman" w:hAnsi="Times New Roman" w:cs="Times New Roman"/>
          <w:sz w:val="24"/>
          <w:szCs w:val="24"/>
        </w:rPr>
        <w:t>. 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C52B91" w:rsidRPr="00B064F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актов и (или) проектов управленческих и иных решений по вопросам, относящимся к компетенции отдела</w:t>
      </w:r>
      <w:r w:rsidR="00C52B91" w:rsidRPr="00B064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777FC" w:rsidRPr="00B064F8" w:rsidRDefault="003B7A81" w:rsidP="00C52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B064F8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B064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B064F8" w:rsidRDefault="00B064F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B064F8" w:rsidRDefault="00B064F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37E7D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B064F8" w:rsidRDefault="00B064F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B064F8" w:rsidRDefault="00B064F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proofErr w:type="gramStart"/>
      <w:r w:rsidR="00150E2F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="009777FC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C52B91" w:rsidRPr="00364933" w:rsidRDefault="00C52B91" w:rsidP="00C52B9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B064F8">
        <w:rPr>
          <w:rFonts w:ascii="Times New Roman" w:hAnsi="Times New Roman" w:cs="Times New Roman"/>
          <w:b/>
          <w:sz w:val="24"/>
          <w:szCs w:val="24"/>
        </w:rPr>
        <w:br/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B064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B064F8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</w:t>
      </w:r>
      <w:r w:rsidR="007A7062" w:rsidRPr="00B064F8">
        <w:rPr>
          <w:rFonts w:ascii="Times New Roman" w:hAnsi="Times New Roman" w:cs="Times New Roman"/>
          <w:sz w:val="24"/>
          <w:szCs w:val="24"/>
        </w:rPr>
        <w:t>6</w:t>
      </w:r>
      <w:r w:rsidRPr="00B064F8">
        <w:rPr>
          <w:rFonts w:ascii="Times New Roman" w:hAnsi="Times New Roman" w:cs="Times New Roman"/>
          <w:sz w:val="24"/>
          <w:szCs w:val="24"/>
        </w:rPr>
        <w:t>. </w:t>
      </w:r>
      <w:r w:rsidR="009777FC" w:rsidRPr="00B064F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017AF2" w:rsidRPr="00B064F8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B064F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B064F8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6493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064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</w:t>
      </w:r>
      <w:r w:rsidR="007A7062" w:rsidRPr="00B064F8">
        <w:rPr>
          <w:rFonts w:ascii="Times New Roman" w:hAnsi="Times New Roman" w:cs="Times New Roman"/>
          <w:sz w:val="24"/>
          <w:szCs w:val="24"/>
        </w:rPr>
        <w:t>7</w:t>
      </w:r>
      <w:r w:rsidRPr="00B064F8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017AF2" w:rsidRPr="00B064F8">
        <w:rPr>
          <w:rFonts w:ascii="Times New Roman" w:hAnsi="Times New Roman" w:cs="Times New Roman"/>
          <w:sz w:val="24"/>
          <w:szCs w:val="24"/>
        </w:rPr>
        <w:t xml:space="preserve"> </w:t>
      </w:r>
      <w:r w:rsidRPr="00B064F8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064F8">
        <w:rPr>
          <w:rFonts w:ascii="Times New Roman" w:hAnsi="Times New Roman" w:cs="Times New Roman"/>
          <w:sz w:val="24"/>
          <w:szCs w:val="24"/>
        </w:rPr>
        <w:t>.08.</w:t>
      </w:r>
      <w:r w:rsidRPr="00B064F8">
        <w:rPr>
          <w:rFonts w:ascii="Times New Roman" w:hAnsi="Times New Roman" w:cs="Times New Roman"/>
          <w:sz w:val="24"/>
          <w:szCs w:val="24"/>
        </w:rPr>
        <w:t>2002 №</w:t>
      </w:r>
      <w:r w:rsidR="00E6275C" w:rsidRPr="00B064F8">
        <w:rPr>
          <w:rFonts w:ascii="Times New Roman" w:hAnsi="Times New Roman" w:cs="Times New Roman"/>
          <w:sz w:val="24"/>
          <w:szCs w:val="24"/>
        </w:rPr>
        <w:t> </w:t>
      </w:r>
      <w:r w:rsidRPr="00B064F8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064F8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064F8">
        <w:rPr>
          <w:rFonts w:ascii="Times New Roman" w:hAnsi="Times New Roman" w:cs="Times New Roman"/>
          <w:sz w:val="24"/>
          <w:szCs w:val="24"/>
        </w:rPr>
        <w:t>№</w:t>
      </w:r>
      <w:r w:rsidR="007D402F" w:rsidRPr="00B064F8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B064F8">
        <w:rPr>
          <w:rFonts w:ascii="Times New Roman" w:hAnsi="Times New Roman" w:cs="Times New Roman"/>
          <w:sz w:val="24"/>
          <w:szCs w:val="24"/>
        </w:rPr>
        <w:t>№</w:t>
      </w:r>
      <w:r w:rsidR="007D402F" w:rsidRPr="00B064F8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B064F8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8E4" w:rsidRDefault="002F58E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8E4" w:rsidRDefault="002F58E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8E4" w:rsidRDefault="002F58E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8E4" w:rsidRPr="00B064F8" w:rsidRDefault="002F58E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B064F8" w:rsidRDefault="00B064F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64F8" w:rsidRPr="00B064F8" w:rsidRDefault="00B064F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6493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1E3E" w:rsidRPr="00B064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</w:t>
      </w:r>
      <w:r w:rsidR="007A7062" w:rsidRPr="00B064F8">
        <w:rPr>
          <w:rFonts w:ascii="Times New Roman" w:hAnsi="Times New Roman" w:cs="Times New Roman"/>
          <w:sz w:val="24"/>
          <w:szCs w:val="24"/>
        </w:rPr>
        <w:t>8</w:t>
      </w:r>
      <w:r w:rsidRPr="00B064F8">
        <w:rPr>
          <w:rFonts w:ascii="Times New Roman" w:hAnsi="Times New Roman" w:cs="Times New Roman"/>
          <w:sz w:val="24"/>
          <w:szCs w:val="24"/>
        </w:rPr>
        <w:t>. </w:t>
      </w:r>
      <w:r w:rsidR="00031C33" w:rsidRPr="00B064F8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главным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B064F8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B064F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064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B064F8">
        <w:rPr>
          <w:rFonts w:ascii="Times New Roman" w:hAnsi="Times New Roman" w:cs="Times New Roman"/>
          <w:b/>
          <w:sz w:val="24"/>
          <w:szCs w:val="24"/>
        </w:rPr>
        <w:t> </w:t>
      </w:r>
      <w:r w:rsidRPr="00B064F8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064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4F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6493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B064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F8">
        <w:rPr>
          <w:rFonts w:ascii="Times New Roman" w:hAnsi="Times New Roman" w:cs="Times New Roman"/>
          <w:sz w:val="24"/>
          <w:szCs w:val="24"/>
        </w:rPr>
        <w:t>1</w:t>
      </w:r>
      <w:r w:rsidR="007A7062" w:rsidRPr="00B064F8">
        <w:rPr>
          <w:rFonts w:ascii="Times New Roman" w:hAnsi="Times New Roman" w:cs="Times New Roman"/>
          <w:sz w:val="24"/>
          <w:szCs w:val="24"/>
        </w:rPr>
        <w:t>9</w:t>
      </w:r>
      <w:r w:rsidRPr="00B064F8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B064F8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B064F8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22E60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473775"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Pr="00B064F8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B064F8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B7A81" w:rsidRPr="00B064F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64F8" w:rsidRDefault="00B064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031C33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963" w:rsidRDefault="00651963" w:rsidP="003B7A81">
      <w:pPr>
        <w:spacing w:after="0" w:line="240" w:lineRule="auto"/>
      </w:pPr>
      <w:r>
        <w:separator/>
      </w:r>
    </w:p>
  </w:endnote>
  <w:endnote w:type="continuationSeparator" w:id="0">
    <w:p w:rsidR="00651963" w:rsidRDefault="0065196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963" w:rsidRDefault="00651963" w:rsidP="003B7A81">
      <w:pPr>
        <w:spacing w:after="0" w:line="240" w:lineRule="auto"/>
      </w:pPr>
      <w:r>
        <w:separator/>
      </w:r>
    </w:p>
  </w:footnote>
  <w:footnote w:type="continuationSeparator" w:id="0">
    <w:p w:rsidR="00651963" w:rsidRDefault="0065196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D36C2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567D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134D"/>
    <w:rsid w:val="0000650D"/>
    <w:rsid w:val="0001315F"/>
    <w:rsid w:val="00016846"/>
    <w:rsid w:val="00017AF2"/>
    <w:rsid w:val="00027236"/>
    <w:rsid w:val="00027871"/>
    <w:rsid w:val="00031C33"/>
    <w:rsid w:val="0003363A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D0D6A"/>
    <w:rsid w:val="000E6619"/>
    <w:rsid w:val="000E7E5A"/>
    <w:rsid w:val="000E7EEA"/>
    <w:rsid w:val="0011252C"/>
    <w:rsid w:val="00117AD3"/>
    <w:rsid w:val="00121DFA"/>
    <w:rsid w:val="00137ECD"/>
    <w:rsid w:val="00141E3E"/>
    <w:rsid w:val="00150E2F"/>
    <w:rsid w:val="001559CE"/>
    <w:rsid w:val="00165B7A"/>
    <w:rsid w:val="001665C3"/>
    <w:rsid w:val="001675C3"/>
    <w:rsid w:val="00175938"/>
    <w:rsid w:val="00191C83"/>
    <w:rsid w:val="001A0913"/>
    <w:rsid w:val="001B5BBA"/>
    <w:rsid w:val="001C252D"/>
    <w:rsid w:val="001D2783"/>
    <w:rsid w:val="001E1592"/>
    <w:rsid w:val="001E7244"/>
    <w:rsid w:val="001F779C"/>
    <w:rsid w:val="002160F5"/>
    <w:rsid w:val="0022091F"/>
    <w:rsid w:val="00223595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A06C1"/>
    <w:rsid w:val="002B3231"/>
    <w:rsid w:val="002B7A62"/>
    <w:rsid w:val="002C3C15"/>
    <w:rsid w:val="002D1878"/>
    <w:rsid w:val="002D4283"/>
    <w:rsid w:val="002F5706"/>
    <w:rsid w:val="002F58E4"/>
    <w:rsid w:val="002F5B24"/>
    <w:rsid w:val="00303CDC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57700"/>
    <w:rsid w:val="00364933"/>
    <w:rsid w:val="0037407B"/>
    <w:rsid w:val="00383F47"/>
    <w:rsid w:val="00384650"/>
    <w:rsid w:val="003866D5"/>
    <w:rsid w:val="0039311C"/>
    <w:rsid w:val="003A43AB"/>
    <w:rsid w:val="003A54C3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B3D7C"/>
    <w:rsid w:val="005C0179"/>
    <w:rsid w:val="005D1E6A"/>
    <w:rsid w:val="005F623B"/>
    <w:rsid w:val="005F786A"/>
    <w:rsid w:val="006115C5"/>
    <w:rsid w:val="0062635F"/>
    <w:rsid w:val="00630988"/>
    <w:rsid w:val="00637E7D"/>
    <w:rsid w:val="00651963"/>
    <w:rsid w:val="0065373F"/>
    <w:rsid w:val="0065799A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6F7AE2"/>
    <w:rsid w:val="00712D9A"/>
    <w:rsid w:val="007134C8"/>
    <w:rsid w:val="00713815"/>
    <w:rsid w:val="0071560A"/>
    <w:rsid w:val="00721040"/>
    <w:rsid w:val="007358FB"/>
    <w:rsid w:val="00741BD3"/>
    <w:rsid w:val="00741FCF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B6078"/>
    <w:rsid w:val="007C2EAA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16E15"/>
    <w:rsid w:val="00822936"/>
    <w:rsid w:val="00835DA1"/>
    <w:rsid w:val="0085606A"/>
    <w:rsid w:val="00877280"/>
    <w:rsid w:val="008779F3"/>
    <w:rsid w:val="008803F8"/>
    <w:rsid w:val="00882463"/>
    <w:rsid w:val="008933D2"/>
    <w:rsid w:val="008B0411"/>
    <w:rsid w:val="008E099C"/>
    <w:rsid w:val="008E4B65"/>
    <w:rsid w:val="008F7217"/>
    <w:rsid w:val="008F7C86"/>
    <w:rsid w:val="00900005"/>
    <w:rsid w:val="009161C4"/>
    <w:rsid w:val="0091664A"/>
    <w:rsid w:val="00926516"/>
    <w:rsid w:val="009270D3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16B2C"/>
    <w:rsid w:val="00A2339B"/>
    <w:rsid w:val="00A34B1E"/>
    <w:rsid w:val="00A37EE0"/>
    <w:rsid w:val="00A524EE"/>
    <w:rsid w:val="00A537B6"/>
    <w:rsid w:val="00A7348B"/>
    <w:rsid w:val="00A73AA6"/>
    <w:rsid w:val="00AB3ECC"/>
    <w:rsid w:val="00AD2033"/>
    <w:rsid w:val="00AE00D3"/>
    <w:rsid w:val="00AF09BA"/>
    <w:rsid w:val="00AF4BFF"/>
    <w:rsid w:val="00AF55C8"/>
    <w:rsid w:val="00AF66AF"/>
    <w:rsid w:val="00B00C29"/>
    <w:rsid w:val="00B01ED0"/>
    <w:rsid w:val="00B064F8"/>
    <w:rsid w:val="00B12C12"/>
    <w:rsid w:val="00B14886"/>
    <w:rsid w:val="00B14EB0"/>
    <w:rsid w:val="00B17003"/>
    <w:rsid w:val="00B17073"/>
    <w:rsid w:val="00B21FC7"/>
    <w:rsid w:val="00B22331"/>
    <w:rsid w:val="00B228C1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D6A13"/>
    <w:rsid w:val="00BE52D9"/>
    <w:rsid w:val="00BF4A28"/>
    <w:rsid w:val="00BF7391"/>
    <w:rsid w:val="00C02C07"/>
    <w:rsid w:val="00C05113"/>
    <w:rsid w:val="00C158E5"/>
    <w:rsid w:val="00C17CB6"/>
    <w:rsid w:val="00C20C8F"/>
    <w:rsid w:val="00C2247F"/>
    <w:rsid w:val="00C23B14"/>
    <w:rsid w:val="00C45C07"/>
    <w:rsid w:val="00C52784"/>
    <w:rsid w:val="00C52B91"/>
    <w:rsid w:val="00C636A7"/>
    <w:rsid w:val="00C63FD2"/>
    <w:rsid w:val="00C66AD9"/>
    <w:rsid w:val="00C73A81"/>
    <w:rsid w:val="00CA3A97"/>
    <w:rsid w:val="00CA3CE4"/>
    <w:rsid w:val="00CA4F26"/>
    <w:rsid w:val="00CA730A"/>
    <w:rsid w:val="00CA7367"/>
    <w:rsid w:val="00CA7EC2"/>
    <w:rsid w:val="00CC3119"/>
    <w:rsid w:val="00CC56D9"/>
    <w:rsid w:val="00CD004D"/>
    <w:rsid w:val="00CE5967"/>
    <w:rsid w:val="00D00C06"/>
    <w:rsid w:val="00D03EE7"/>
    <w:rsid w:val="00D1572F"/>
    <w:rsid w:val="00D270CA"/>
    <w:rsid w:val="00D34A2A"/>
    <w:rsid w:val="00D36C2C"/>
    <w:rsid w:val="00D53965"/>
    <w:rsid w:val="00D6462A"/>
    <w:rsid w:val="00D64A82"/>
    <w:rsid w:val="00D75100"/>
    <w:rsid w:val="00D7765F"/>
    <w:rsid w:val="00D7769A"/>
    <w:rsid w:val="00D9072D"/>
    <w:rsid w:val="00D93848"/>
    <w:rsid w:val="00D93A63"/>
    <w:rsid w:val="00DA344C"/>
    <w:rsid w:val="00DA6C91"/>
    <w:rsid w:val="00DC71D2"/>
    <w:rsid w:val="00DD1315"/>
    <w:rsid w:val="00DE6E00"/>
    <w:rsid w:val="00DF1966"/>
    <w:rsid w:val="00E25992"/>
    <w:rsid w:val="00E30516"/>
    <w:rsid w:val="00E44342"/>
    <w:rsid w:val="00E500DB"/>
    <w:rsid w:val="00E5383C"/>
    <w:rsid w:val="00E567DA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DC1"/>
    <w:rsid w:val="00ED6F66"/>
    <w:rsid w:val="00EE10F8"/>
    <w:rsid w:val="00EF65E4"/>
    <w:rsid w:val="00F01BBE"/>
    <w:rsid w:val="00F03193"/>
    <w:rsid w:val="00F03E6B"/>
    <w:rsid w:val="00F03ECD"/>
    <w:rsid w:val="00F046D2"/>
    <w:rsid w:val="00F05CF7"/>
    <w:rsid w:val="00F17EC4"/>
    <w:rsid w:val="00F22E60"/>
    <w:rsid w:val="00F244B6"/>
    <w:rsid w:val="00F25D3D"/>
    <w:rsid w:val="00F3280F"/>
    <w:rsid w:val="00F35A3A"/>
    <w:rsid w:val="00F441DF"/>
    <w:rsid w:val="00F72CE0"/>
    <w:rsid w:val="00F9087E"/>
    <w:rsid w:val="00F975FE"/>
    <w:rsid w:val="00FA34EC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D5E6B84-25A8-4E45-99CE-1692B94C0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D433D-4028-40E2-B459-54446E5E7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2646</Words>
  <Characters>15085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5</cp:revision>
  <cp:lastPrinted>2019-03-05T08:06:00Z</cp:lastPrinted>
  <dcterms:created xsi:type="dcterms:W3CDTF">2019-02-26T14:20:00Z</dcterms:created>
  <dcterms:modified xsi:type="dcterms:W3CDTF">2020-06-01T14:47:00Z</dcterms:modified>
</cp:coreProperties>
</file>